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162121C0" w:rsidR="004C115E" w:rsidRPr="0086461B" w:rsidRDefault="0086461B" w:rsidP="0086461B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400" w:after="700"/>
        <w:ind w:firstLine="720"/>
        <w:rPr>
          <w:rFonts w:ascii="Nunito" w:eastAsia="Nunito" w:hAnsi="Nunito" w:cs="Nunito"/>
          <w:b/>
          <w:color w:val="4A4A4A"/>
          <w:sz w:val="33"/>
          <w:szCs w:val="33"/>
        </w:rPr>
      </w:pPr>
      <w:proofErr w:type="spellStart"/>
      <w:r>
        <w:rPr>
          <w:rFonts w:ascii="Nunito" w:eastAsia="Nunito" w:hAnsi="Nunito" w:cs="Nunito"/>
          <w:b/>
          <w:color w:val="4A4A4A"/>
          <w:sz w:val="33"/>
          <w:szCs w:val="33"/>
        </w:rPr>
        <w:t>Välkommen</w:t>
      </w:r>
      <w:proofErr w:type="spellEnd"/>
      <w:r>
        <w:rPr>
          <w:rFonts w:ascii="Nunito" w:eastAsia="Nunito" w:hAnsi="Nunito" w:cs="Nunito"/>
          <w:b/>
          <w:color w:val="4A4A4A"/>
          <w:sz w:val="33"/>
          <w:szCs w:val="33"/>
        </w:rPr>
        <w:t xml:space="preserve"> </w:t>
      </w:r>
      <w:proofErr w:type="spellStart"/>
      <w:r>
        <w:rPr>
          <w:rFonts w:ascii="Nunito" w:eastAsia="Nunito" w:hAnsi="Nunito" w:cs="Nunito"/>
          <w:b/>
          <w:color w:val="4A4A4A"/>
          <w:sz w:val="33"/>
          <w:szCs w:val="33"/>
        </w:rPr>
        <w:t>till</w:t>
      </w:r>
      <w:proofErr w:type="spellEnd"/>
      <w:r>
        <w:rPr>
          <w:rFonts w:ascii="Nunito" w:eastAsia="Nunito" w:hAnsi="Nunito" w:cs="Nunito"/>
          <w:b/>
          <w:color w:val="4A4A4A"/>
          <w:sz w:val="33"/>
          <w:szCs w:val="33"/>
        </w:rPr>
        <w:t xml:space="preserve"> E-ART-</w:t>
      </w:r>
      <w:proofErr w:type="spellStart"/>
      <w:r>
        <w:rPr>
          <w:rFonts w:ascii="Nunito" w:eastAsia="Nunito" w:hAnsi="Nunito" w:cs="Nunito"/>
          <w:b/>
          <w:color w:val="4A4A4A"/>
          <w:sz w:val="33"/>
          <w:szCs w:val="33"/>
        </w:rPr>
        <w:t>projektets</w:t>
      </w:r>
      <w:proofErr w:type="spellEnd"/>
      <w:r>
        <w:rPr>
          <w:rFonts w:ascii="Nunito" w:eastAsia="Nunito" w:hAnsi="Nunito" w:cs="Nunito"/>
          <w:b/>
          <w:color w:val="4A4A4A"/>
          <w:sz w:val="33"/>
          <w:szCs w:val="33"/>
        </w:rPr>
        <w:t xml:space="preserve"> </w:t>
      </w:r>
      <w:proofErr w:type="spellStart"/>
      <w:r>
        <w:rPr>
          <w:rFonts w:ascii="Nunito" w:eastAsia="Nunito" w:hAnsi="Nunito" w:cs="Nunito"/>
          <w:b/>
          <w:color w:val="4A4A4A"/>
          <w:sz w:val="33"/>
          <w:szCs w:val="33"/>
        </w:rPr>
        <w:t>andra</w:t>
      </w:r>
      <w:proofErr w:type="spellEnd"/>
      <w:r>
        <w:rPr>
          <w:rFonts w:ascii="Nunito" w:eastAsia="Nunito" w:hAnsi="Nunito" w:cs="Nunito"/>
          <w:b/>
          <w:color w:val="4A4A4A"/>
          <w:sz w:val="33"/>
          <w:szCs w:val="33"/>
        </w:rPr>
        <w:t xml:space="preserve"> </w:t>
      </w:r>
      <w:proofErr w:type="spellStart"/>
      <w:r>
        <w:rPr>
          <w:rFonts w:ascii="Nunito" w:eastAsia="Nunito" w:hAnsi="Nunito" w:cs="Nunito"/>
          <w:b/>
          <w:color w:val="4A4A4A"/>
          <w:sz w:val="33"/>
          <w:szCs w:val="33"/>
        </w:rPr>
        <w:t>nyhetsbrev</w:t>
      </w:r>
      <w:proofErr w:type="spellEnd"/>
    </w:p>
    <w:p w14:paraId="3E43780A" w14:textId="6388EB86" w:rsidR="0086461B" w:rsidRDefault="0086461B" w:rsidP="0086461B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400" w:after="700"/>
        <w:jc w:val="center"/>
        <w:rPr>
          <w:rFonts w:ascii="Nunito" w:eastAsia="Nunito" w:hAnsi="Nunito" w:cs="Nunito"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Vi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är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glada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över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att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få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dela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med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oss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av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höjdpunkterna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från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vårt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senaste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genomförande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av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E-ART-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projektet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>!</w:t>
      </w:r>
    </w:p>
    <w:p w14:paraId="4AE5E316" w14:textId="390A8479" w:rsidR="0086461B" w:rsidRDefault="0086461B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Vi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höll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vårt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internationella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halvtidsmöte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i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Matera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,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Italien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,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den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23-24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oktober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2024.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Under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två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produktiva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dagar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fokuserade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vi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på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projektets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nyckelmilstolpar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diskuterade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>:</w:t>
      </w:r>
    </w:p>
    <w:p w14:paraId="6CE8DC47" w14:textId="72BE4516" w:rsidR="0086461B" w:rsidRPr="007B3E18" w:rsidRDefault="0086461B">
      <w:pPr>
        <w:numPr>
          <w:ilvl w:val="0"/>
          <w:numId w:val="1"/>
        </w:num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bCs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b/>
          <w:color w:val="4A4A4A"/>
          <w:sz w:val="27"/>
          <w:szCs w:val="27"/>
        </w:rPr>
        <w:t>Framstegsuppdateringar</w:t>
      </w:r>
      <w:proofErr w:type="spellEnd"/>
      <w:r>
        <w:rPr>
          <w:rFonts w:ascii="Nunito" w:eastAsia="Nunito" w:hAnsi="Nunito" w:cs="Nunito"/>
          <w:b/>
          <w:color w:val="4A4A4A"/>
          <w:sz w:val="27"/>
          <w:szCs w:val="27"/>
        </w:rPr>
        <w:t xml:space="preserve">: </w:t>
      </w:r>
      <w:proofErr w:type="spellStart"/>
      <w:r w:rsidRPr="007B3E18">
        <w:rPr>
          <w:rFonts w:ascii="Nunito" w:eastAsia="Nunito" w:hAnsi="Nunito" w:cs="Nunito"/>
          <w:bCs/>
          <w:color w:val="4A4A4A"/>
          <w:sz w:val="27"/>
          <w:szCs w:val="27"/>
        </w:rPr>
        <w:t>Utvärderade</w:t>
      </w:r>
      <w:proofErr w:type="spellEnd"/>
      <w:r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de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senaste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förbättringarna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och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bedömde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resultaten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från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de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nyligen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genomförda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utbildningstillfällena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 i </w:t>
      </w:r>
      <w:proofErr w:type="spellStart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>Grekland</w:t>
      </w:r>
      <w:proofErr w:type="spellEnd"/>
      <w:r w:rsidR="00825366" w:rsidRPr="007B3E18">
        <w:rPr>
          <w:rFonts w:ascii="Nunito" w:eastAsia="Nunito" w:hAnsi="Nunito" w:cs="Nunito"/>
          <w:bCs/>
          <w:color w:val="4A4A4A"/>
          <w:sz w:val="27"/>
          <w:szCs w:val="27"/>
        </w:rPr>
        <w:t xml:space="preserve">. </w:t>
      </w:r>
    </w:p>
    <w:p w14:paraId="654CD65A" w14:textId="4E6F5A8F" w:rsidR="00825366" w:rsidRPr="00825366" w:rsidRDefault="00825366">
      <w:pPr>
        <w:numPr>
          <w:ilvl w:val="0"/>
          <w:numId w:val="1"/>
        </w:num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b/>
          <w:color w:val="4A4A4A"/>
          <w:sz w:val="27"/>
          <w:szCs w:val="27"/>
        </w:rPr>
        <w:t>Framtida</w:t>
      </w:r>
      <w:proofErr w:type="spellEnd"/>
      <w:r>
        <w:rPr>
          <w:rFonts w:ascii="Nunito" w:eastAsia="Nunito" w:hAnsi="Nunito" w:cs="Nunito"/>
          <w:b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/>
          <w:color w:val="4A4A4A"/>
          <w:sz w:val="27"/>
          <w:szCs w:val="27"/>
        </w:rPr>
        <w:t>aktiviteter</w:t>
      </w:r>
      <w:proofErr w:type="spellEnd"/>
      <w:r>
        <w:rPr>
          <w:rFonts w:ascii="Nunito" w:eastAsia="Nunito" w:hAnsi="Nunito" w:cs="Nunito"/>
          <w:b/>
          <w:color w:val="4A4A4A"/>
          <w:sz w:val="27"/>
          <w:szCs w:val="27"/>
        </w:rPr>
        <w:t xml:space="preserve">: </w:t>
      </w:r>
      <w:proofErr w:type="spellStart"/>
      <w:r w:rsidRPr="00825366">
        <w:rPr>
          <w:rFonts w:ascii="Nunito" w:eastAsia="Nunito" w:hAnsi="Nunito" w:cs="Nunito"/>
          <w:bCs/>
          <w:color w:val="4A4A4A"/>
          <w:sz w:val="27"/>
          <w:szCs w:val="27"/>
        </w:rPr>
        <w:t>Definierade</w:t>
      </w:r>
      <w:proofErr w:type="spellEnd"/>
      <w:r w:rsidRPr="00825366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en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tidsplan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för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att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säkerställa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smidig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implementering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av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projektets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initiativ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>.</w:t>
      </w:r>
    </w:p>
    <w:p w14:paraId="01920352" w14:textId="1C9FB23A" w:rsidR="00825366" w:rsidRDefault="00825366">
      <w:pPr>
        <w:numPr>
          <w:ilvl w:val="0"/>
          <w:numId w:val="1"/>
        </w:num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b/>
          <w:color w:val="4A4A4A"/>
          <w:sz w:val="27"/>
          <w:szCs w:val="27"/>
        </w:rPr>
        <w:t>Resursutveckling</w:t>
      </w:r>
      <w:proofErr w:type="spellEnd"/>
      <w:r>
        <w:rPr>
          <w:rFonts w:ascii="Nunito" w:eastAsia="Nunito" w:hAnsi="Nunito" w:cs="Nunito"/>
          <w:b/>
          <w:color w:val="4A4A4A"/>
          <w:sz w:val="27"/>
          <w:szCs w:val="27"/>
        </w:rPr>
        <w:t>:</w:t>
      </w:r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Gjorde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framsteg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med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att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skapa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ett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materialbibliotek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ett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galleri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för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konstnärsprofiler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till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E-ART-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plattformen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. </w:t>
      </w:r>
    </w:p>
    <w:p w14:paraId="725D41DE" w14:textId="7CAFAEFD" w:rsidR="00825366" w:rsidRDefault="00825366" w:rsidP="00825366">
      <w:pPr>
        <w:numPr>
          <w:ilvl w:val="0"/>
          <w:numId w:val="1"/>
        </w:num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color w:val="4A4A4A"/>
          <w:sz w:val="27"/>
          <w:szCs w:val="27"/>
        </w:rPr>
      </w:pPr>
      <w:r>
        <w:rPr>
          <w:rFonts w:ascii="Nunito" w:eastAsia="Nunito" w:hAnsi="Nunito" w:cs="Nunito"/>
          <w:b/>
          <w:color w:val="4A4A4A"/>
          <w:sz w:val="27"/>
          <w:szCs w:val="27"/>
        </w:rPr>
        <w:t>Online-</w:t>
      </w:r>
      <w:proofErr w:type="spellStart"/>
      <w:r>
        <w:rPr>
          <w:rFonts w:ascii="Nunito" w:eastAsia="Nunito" w:hAnsi="Nunito" w:cs="Nunito"/>
          <w:b/>
          <w:color w:val="4A4A4A"/>
          <w:sz w:val="27"/>
          <w:szCs w:val="27"/>
        </w:rPr>
        <w:t>residenser</w:t>
      </w:r>
      <w:proofErr w:type="spellEnd"/>
      <w:r>
        <w:rPr>
          <w:rFonts w:ascii="Nunito" w:eastAsia="Nunito" w:hAnsi="Nunito" w:cs="Nunito"/>
          <w:b/>
          <w:color w:val="4A4A4A"/>
          <w:sz w:val="27"/>
          <w:szCs w:val="27"/>
        </w:rPr>
        <w:t>:</w:t>
      </w:r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Vidareutvecklade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planeringen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för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våra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unika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digitala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residenser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. </w:t>
      </w:r>
    </w:p>
    <w:p w14:paraId="78CB9E59" w14:textId="179063AC" w:rsidR="00122568" w:rsidRPr="00122568" w:rsidRDefault="001E1D56" w:rsidP="00122568">
      <w:pPr>
        <w:numPr>
          <w:ilvl w:val="0"/>
          <w:numId w:val="1"/>
        </w:num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b/>
          <w:color w:val="4A4A4A"/>
          <w:sz w:val="27"/>
          <w:szCs w:val="27"/>
        </w:rPr>
        <w:t>Informations</w:t>
      </w:r>
      <w:r w:rsidR="00825366">
        <w:rPr>
          <w:rFonts w:ascii="Nunito" w:eastAsia="Nunito" w:hAnsi="Nunito" w:cs="Nunito"/>
          <w:b/>
          <w:color w:val="4A4A4A"/>
          <w:sz w:val="27"/>
          <w:szCs w:val="27"/>
        </w:rPr>
        <w:t>kampanj</w:t>
      </w:r>
      <w:proofErr w:type="spellEnd"/>
      <w:r w:rsidR="00825366">
        <w:rPr>
          <w:rFonts w:ascii="Nunito" w:eastAsia="Nunito" w:hAnsi="Nunito" w:cs="Nunito"/>
          <w:b/>
          <w:color w:val="4A4A4A"/>
          <w:sz w:val="27"/>
          <w:szCs w:val="27"/>
        </w:rPr>
        <w:t xml:space="preserve">: </w:t>
      </w:r>
      <w:proofErr w:type="spellStart"/>
      <w:r w:rsidR="00122568" w:rsidRPr="00122568">
        <w:rPr>
          <w:rFonts w:ascii="Nunito" w:eastAsia="Nunito" w:hAnsi="Nunito" w:cs="Nunito"/>
          <w:bCs/>
          <w:color w:val="4A4A4A"/>
          <w:sz w:val="27"/>
          <w:szCs w:val="27"/>
        </w:rPr>
        <w:t>Granskade</w:t>
      </w:r>
      <w:proofErr w:type="spellEnd"/>
      <w:r w:rsidR="00122568">
        <w:rPr>
          <w:rFonts w:ascii="Nunito" w:eastAsia="Nunito" w:hAnsi="Nunito" w:cs="Nunito"/>
          <w:b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strategier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för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att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lyfta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fram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hållbara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konstpraktiker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genom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kampanjer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som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ökar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7"/>
          <w:szCs w:val="27"/>
        </w:rPr>
        <w:t>medvetenheten</w:t>
      </w:r>
      <w:proofErr w:type="spellEnd"/>
      <w:r w:rsidR="00122568">
        <w:rPr>
          <w:rFonts w:ascii="Nunito" w:eastAsia="Nunito" w:hAnsi="Nunito" w:cs="Nunito"/>
          <w:color w:val="4A4A4A"/>
          <w:sz w:val="27"/>
          <w:szCs w:val="27"/>
        </w:rPr>
        <w:t>.</w:t>
      </w:r>
    </w:p>
    <w:p w14:paraId="15B451B2" w14:textId="1C8FA5E1" w:rsidR="00122568" w:rsidRDefault="00122568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Deltagarna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uttryckte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stor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entusiasm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över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mötets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resultat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kände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sig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C94650">
        <w:rPr>
          <w:rFonts w:ascii="Nunito" w:eastAsia="Nunito" w:hAnsi="Nunito" w:cs="Nunito"/>
          <w:color w:val="4A4A4A"/>
          <w:sz w:val="27"/>
          <w:szCs w:val="27"/>
        </w:rPr>
        <w:t>trygga</w:t>
      </w:r>
      <w:proofErr w:type="spellEnd"/>
      <w:r w:rsidR="00C94650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C94650">
        <w:rPr>
          <w:rFonts w:ascii="Nunito" w:eastAsia="Nunito" w:hAnsi="Nunito" w:cs="Nunito"/>
          <w:color w:val="4A4A4A"/>
          <w:sz w:val="27"/>
          <w:szCs w:val="27"/>
        </w:rPr>
        <w:t>med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projektets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riktning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>.</w:t>
      </w:r>
    </w:p>
    <w:p w14:paraId="468B5A07" w14:textId="2CE32CFB" w:rsidR="00122568" w:rsidRPr="00122568" w:rsidRDefault="00122568" w:rsidP="00122568">
      <w:pPr>
        <w:pStyle w:val="Rubrik3"/>
        <w:keepNext w:val="0"/>
        <w:keepLines w:val="0"/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80"/>
        <w:jc w:val="both"/>
        <w:rPr>
          <w:rFonts w:ascii="Nunito" w:eastAsia="Nunito" w:hAnsi="Nunito" w:cs="Nunito"/>
          <w:b/>
          <w:color w:val="4A4A4A"/>
          <w:sz w:val="26"/>
          <w:szCs w:val="26"/>
        </w:rPr>
      </w:pPr>
      <w:bookmarkStart w:id="0" w:name="_heading=h.gjdgxs" w:colFirst="0" w:colLast="0"/>
      <w:bookmarkEnd w:id="0"/>
      <w:proofErr w:type="spellStart"/>
      <w:r>
        <w:rPr>
          <w:rFonts w:ascii="Nunito" w:eastAsia="Nunito" w:hAnsi="Nunito" w:cs="Nunito"/>
          <w:b/>
          <w:color w:val="4A4A4A"/>
          <w:sz w:val="26"/>
          <w:szCs w:val="26"/>
        </w:rPr>
        <w:t>Vad</w:t>
      </w:r>
      <w:proofErr w:type="spellEnd"/>
      <w:r>
        <w:rPr>
          <w:rFonts w:ascii="Nunito" w:eastAsia="Nunito" w:hAnsi="Nunito" w:cs="Nunito"/>
          <w:b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b/>
          <w:color w:val="4A4A4A"/>
          <w:sz w:val="26"/>
          <w:szCs w:val="26"/>
        </w:rPr>
        <w:t>har</w:t>
      </w:r>
      <w:proofErr w:type="spellEnd"/>
      <w:r>
        <w:rPr>
          <w:rFonts w:ascii="Nunito" w:eastAsia="Nunito" w:hAnsi="Nunito" w:cs="Nunito"/>
          <w:b/>
          <w:color w:val="4A4A4A"/>
          <w:sz w:val="26"/>
          <w:szCs w:val="26"/>
        </w:rPr>
        <w:t xml:space="preserve"> vi </w:t>
      </w:r>
      <w:proofErr w:type="spellStart"/>
      <w:r>
        <w:rPr>
          <w:rFonts w:ascii="Nunito" w:eastAsia="Nunito" w:hAnsi="Nunito" w:cs="Nunito"/>
          <w:b/>
          <w:color w:val="4A4A4A"/>
          <w:sz w:val="26"/>
          <w:szCs w:val="26"/>
        </w:rPr>
        <w:t>gjort</w:t>
      </w:r>
      <w:proofErr w:type="spellEnd"/>
      <w:r>
        <w:rPr>
          <w:rFonts w:ascii="Nunito" w:eastAsia="Nunito" w:hAnsi="Nunito" w:cs="Nunito"/>
          <w:b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b/>
          <w:color w:val="4A4A4A"/>
          <w:sz w:val="26"/>
          <w:szCs w:val="26"/>
        </w:rPr>
        <w:t>hittils</w:t>
      </w:r>
      <w:proofErr w:type="spellEnd"/>
      <w:r>
        <w:rPr>
          <w:rFonts w:ascii="Nunito" w:eastAsia="Nunito" w:hAnsi="Nunito" w:cs="Nunito"/>
          <w:b/>
          <w:color w:val="4A4A4A"/>
          <w:sz w:val="26"/>
          <w:szCs w:val="26"/>
        </w:rPr>
        <w:t>?</w:t>
      </w:r>
    </w:p>
    <w:p w14:paraId="0000000C" w14:textId="00FB83C4" w:rsidR="004C115E" w:rsidRDefault="0051062A">
      <w:pPr>
        <w:pStyle w:val="Rubrik3"/>
        <w:keepNext w:val="0"/>
        <w:keepLines w:val="0"/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80"/>
        <w:jc w:val="both"/>
        <w:rPr>
          <w:rFonts w:ascii="Nunito" w:eastAsia="Nunito" w:hAnsi="Nunito" w:cs="Nunito"/>
          <w:color w:val="4A4A4A"/>
          <w:sz w:val="26"/>
          <w:szCs w:val="26"/>
        </w:rPr>
      </w:pPr>
      <w:bookmarkStart w:id="1" w:name="_heading=h.30j0zll" w:colFirst="0" w:colLast="0"/>
      <w:bookmarkEnd w:id="1"/>
      <w:r>
        <w:rPr>
          <w:rFonts w:ascii="Nunito" w:eastAsia="Nunito" w:hAnsi="Nunito" w:cs="Nunito"/>
          <w:color w:val="4A4A4A"/>
          <w:sz w:val="26"/>
          <w:szCs w:val="26"/>
        </w:rPr>
        <w:t>1</w:t>
      </w:r>
      <w:r>
        <w:rPr>
          <w:rFonts w:ascii="Nunito" w:eastAsia="Nunito" w:hAnsi="Nunito" w:cs="Nunito"/>
          <w:color w:val="4A4A4A"/>
          <w:sz w:val="26"/>
          <w:szCs w:val="26"/>
        </w:rPr>
        <w:t xml:space="preserve">.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Vi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utvecklar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Handboken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för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hållbara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bästa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praxis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,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som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du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kan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läsa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online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på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vår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hemsida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!  </w:t>
      </w:r>
    </w:p>
    <w:p w14:paraId="0000000D" w14:textId="4D42D8DE" w:rsidR="004C115E" w:rsidRDefault="0051062A">
      <w:pPr>
        <w:pStyle w:val="Rubrik3"/>
        <w:keepNext w:val="0"/>
        <w:keepLines w:val="0"/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80"/>
        <w:jc w:val="both"/>
        <w:rPr>
          <w:rFonts w:ascii="Nunito" w:eastAsia="Nunito" w:hAnsi="Nunito" w:cs="Nunito"/>
          <w:color w:val="4A4A4A"/>
          <w:sz w:val="26"/>
          <w:szCs w:val="26"/>
        </w:rPr>
      </w:pPr>
      <w:bookmarkStart w:id="2" w:name="_heading=h.1fob9te" w:colFirst="0" w:colLast="0"/>
      <w:bookmarkEnd w:id="2"/>
      <w:r>
        <w:rPr>
          <w:rFonts w:ascii="Nunito" w:eastAsia="Nunito" w:hAnsi="Nunito" w:cs="Nunito"/>
          <w:color w:val="4A4A4A"/>
          <w:sz w:val="26"/>
          <w:szCs w:val="26"/>
        </w:rPr>
        <w:lastRenderedPageBreak/>
        <w:t>2.</w:t>
      </w:r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r w:rsidR="00122568">
        <w:rPr>
          <w:rFonts w:ascii="Nunito" w:eastAsia="Nunito" w:hAnsi="Nunito" w:cs="Nunito"/>
          <w:color w:val="4A4A4A"/>
          <w:sz w:val="26"/>
          <w:szCs w:val="26"/>
        </w:rPr>
        <w:t>I</w:t>
      </w:r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varje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partnerland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organiserar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vi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olika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122568">
        <w:rPr>
          <w:rFonts w:ascii="Nunito" w:eastAsia="Nunito" w:hAnsi="Nunito" w:cs="Nunito"/>
          <w:color w:val="4A4A4A"/>
          <w:sz w:val="26"/>
          <w:szCs w:val="26"/>
        </w:rPr>
        <w:t>brainstorming-sessioner</w:t>
      </w:r>
      <w:proofErr w:type="spellEnd"/>
      <w:r w:rsidR="00122568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4B7E59">
        <w:rPr>
          <w:rFonts w:ascii="Nunito" w:eastAsia="Nunito" w:hAnsi="Nunito" w:cs="Nunito"/>
          <w:color w:val="4A4A4A"/>
          <w:sz w:val="26"/>
          <w:szCs w:val="26"/>
        </w:rPr>
        <w:t>och</w:t>
      </w:r>
      <w:proofErr w:type="spellEnd"/>
      <w:r w:rsidR="004B7E59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4B7E59">
        <w:rPr>
          <w:rFonts w:ascii="Nunito" w:eastAsia="Nunito" w:hAnsi="Nunito" w:cs="Nunito"/>
          <w:color w:val="4A4A4A"/>
          <w:sz w:val="26"/>
          <w:szCs w:val="26"/>
        </w:rPr>
        <w:t>rundabordssamtal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>,</w:t>
      </w:r>
      <w:r w:rsidR="004B7E59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4B7E59">
        <w:rPr>
          <w:rFonts w:ascii="Nunito" w:eastAsia="Nunito" w:hAnsi="Nunito" w:cs="Nunito"/>
          <w:color w:val="4A4A4A"/>
          <w:sz w:val="26"/>
          <w:szCs w:val="26"/>
        </w:rPr>
        <w:t>där</w:t>
      </w:r>
      <w:proofErr w:type="spellEnd"/>
      <w:r w:rsidR="004B7E59">
        <w:rPr>
          <w:rFonts w:ascii="Nunito" w:eastAsia="Nunito" w:hAnsi="Nunito" w:cs="Nunito"/>
          <w:color w:val="4A4A4A"/>
          <w:sz w:val="26"/>
          <w:szCs w:val="26"/>
        </w:rPr>
        <w:t xml:space="preserve"> vi </w:t>
      </w:r>
      <w:proofErr w:type="spellStart"/>
      <w:r w:rsidR="004B7E59">
        <w:rPr>
          <w:rFonts w:ascii="Nunito" w:eastAsia="Nunito" w:hAnsi="Nunito" w:cs="Nunito"/>
          <w:color w:val="4A4A4A"/>
          <w:sz w:val="26"/>
          <w:szCs w:val="26"/>
        </w:rPr>
        <w:t>tillsammans</w:t>
      </w:r>
      <w:proofErr w:type="spellEnd"/>
      <w:r w:rsidR="004B7E59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4B7E59">
        <w:rPr>
          <w:rFonts w:ascii="Nunito" w:eastAsia="Nunito" w:hAnsi="Nunito" w:cs="Nunito"/>
          <w:color w:val="4A4A4A"/>
          <w:sz w:val="26"/>
          <w:szCs w:val="26"/>
        </w:rPr>
        <w:t>med</w:t>
      </w:r>
      <w:proofErr w:type="spellEnd"/>
      <w:r w:rsidR="004B7E59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4B7E59">
        <w:rPr>
          <w:rFonts w:ascii="Nunito" w:eastAsia="Nunito" w:hAnsi="Nunito" w:cs="Nunito"/>
          <w:color w:val="4A4A4A"/>
          <w:sz w:val="26"/>
          <w:szCs w:val="26"/>
        </w:rPr>
        <w:t>intress</w:t>
      </w:r>
      <w:r w:rsidR="00A4534B">
        <w:rPr>
          <w:rFonts w:ascii="Nunito" w:eastAsia="Nunito" w:hAnsi="Nunito" w:cs="Nunito"/>
          <w:color w:val="4A4A4A"/>
          <w:sz w:val="26"/>
          <w:szCs w:val="26"/>
        </w:rPr>
        <w:t>enter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diskuterar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gröna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färdigheter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inom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konstsektorn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och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vikten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av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hållbarhet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inom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konsten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>.</w:t>
      </w:r>
    </w:p>
    <w:p w14:paraId="01D74217" w14:textId="6F0B7AD1" w:rsidR="00A4534B" w:rsidRPr="0001753E" w:rsidRDefault="0001753E" w:rsidP="0001753E">
      <w:pPr>
        <w:pStyle w:val="Rubrik3"/>
        <w:keepNext w:val="0"/>
        <w:keepLines w:val="0"/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80"/>
        <w:jc w:val="both"/>
        <w:rPr>
          <w:rFonts w:ascii="Nunito" w:eastAsia="Nunito" w:hAnsi="Nunito" w:cs="Nunito"/>
          <w:color w:val="4A4A4A"/>
          <w:sz w:val="26"/>
          <w:szCs w:val="26"/>
        </w:rPr>
      </w:pPr>
      <w:bookmarkStart w:id="3" w:name="_heading=h.3znysh7" w:colFirst="0" w:colLast="0"/>
      <w:bookmarkEnd w:id="3"/>
      <w:r>
        <w:rPr>
          <w:rFonts w:ascii="Nunito" w:eastAsia="Nunito" w:hAnsi="Nunito" w:cs="Nunito"/>
          <w:color w:val="4A4A4A"/>
          <w:sz w:val="26"/>
          <w:szCs w:val="26"/>
        </w:rPr>
        <w:t>3</w:t>
      </w:r>
      <w:r w:rsidR="0051062A">
        <w:rPr>
          <w:rFonts w:ascii="Nunito" w:eastAsia="Nunito" w:hAnsi="Nunito" w:cs="Nunito"/>
          <w:color w:val="4A4A4A"/>
          <w:sz w:val="26"/>
          <w:szCs w:val="26"/>
        </w:rPr>
        <w:t xml:space="preserve">.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Efter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forsknings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-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och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feedbacksessionen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inledde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vi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ett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givande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samarbete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mellan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olika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yrkesverksamma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för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att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utveckla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modulerna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till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vår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„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hållbara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konstläroplan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>“ (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Sustain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Art Curriculum),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som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snart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kommer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finnas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online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!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Genom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denna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läroplan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vill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vi </w:t>
      </w:r>
      <w:proofErr w:type="spellStart"/>
      <w:r w:rsidR="00A4534B">
        <w:rPr>
          <w:rFonts w:ascii="Nunito" w:eastAsia="Nunito" w:hAnsi="Nunito" w:cs="Nunito"/>
          <w:color w:val="4A4A4A"/>
          <w:sz w:val="26"/>
          <w:szCs w:val="26"/>
        </w:rPr>
        <w:t>uppmuntra</w:t>
      </w:r>
      <w:proofErr w:type="spellEnd"/>
      <w:r w:rsidR="00A4534B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hållbara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praktiker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i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konstvärlden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genom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att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erbjuda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en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kombination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av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teoretiska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och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praktiska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moduler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>.</w:t>
      </w:r>
    </w:p>
    <w:p w14:paraId="0000000F" w14:textId="102D672E" w:rsidR="004C115E" w:rsidRDefault="0001753E">
      <w:pPr>
        <w:pStyle w:val="Rubrik3"/>
        <w:keepNext w:val="0"/>
        <w:keepLines w:val="0"/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80"/>
        <w:jc w:val="both"/>
        <w:rPr>
          <w:rFonts w:ascii="Nunito" w:eastAsia="Nunito" w:hAnsi="Nunito" w:cs="Nunito"/>
          <w:color w:val="4A4A4A"/>
          <w:sz w:val="26"/>
          <w:szCs w:val="26"/>
        </w:rPr>
      </w:pPr>
      <w:bookmarkStart w:id="4" w:name="_heading=h.2et92p0" w:colFirst="0" w:colLast="0"/>
      <w:bookmarkEnd w:id="4"/>
      <w:r>
        <w:rPr>
          <w:rFonts w:ascii="Nunito" w:eastAsia="Nunito" w:hAnsi="Nunito" w:cs="Nunito"/>
          <w:color w:val="4A4A4A"/>
          <w:sz w:val="26"/>
          <w:szCs w:val="26"/>
        </w:rPr>
        <w:t>4</w:t>
      </w:r>
      <w:r w:rsidR="0051062A">
        <w:rPr>
          <w:rFonts w:ascii="Nunito" w:eastAsia="Nunito" w:hAnsi="Nunito" w:cs="Nunito"/>
          <w:color w:val="4A4A4A"/>
          <w:sz w:val="26"/>
          <w:szCs w:val="26"/>
        </w:rPr>
        <w:t xml:space="preserve">.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Under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tiden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satte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våra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tekniker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igång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och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byggde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,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utöver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webbplatsen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,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en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plattform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som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rymmer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ett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materialbibliotek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,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ett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online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-arkiv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för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att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lyfta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fram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konstnärerna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samt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ett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6"/>
          <w:szCs w:val="26"/>
        </w:rPr>
        <w:t>delningsutrymme</w:t>
      </w:r>
      <w:proofErr w:type="spellEnd"/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vilket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kommer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att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vara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avgörande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för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vår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digitala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residens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! </w:t>
      </w:r>
    </w:p>
    <w:p w14:paraId="00000010" w14:textId="77777777" w:rsidR="004C115E" w:rsidRDefault="004C115E">
      <w:pPr>
        <w:jc w:val="both"/>
      </w:pPr>
    </w:p>
    <w:p w14:paraId="00000011" w14:textId="50862996" w:rsidR="004C115E" w:rsidRDefault="0001753E">
      <w:pPr>
        <w:jc w:val="both"/>
        <w:rPr>
          <w:rFonts w:ascii="Nunito" w:eastAsia="Nunito" w:hAnsi="Nunito" w:cs="Nunito"/>
          <w:color w:val="4A4A4A"/>
          <w:sz w:val="26"/>
          <w:szCs w:val="26"/>
        </w:rPr>
      </w:pPr>
      <w:r>
        <w:rPr>
          <w:rFonts w:ascii="Nunito" w:eastAsia="Nunito" w:hAnsi="Nunito" w:cs="Nunito"/>
          <w:color w:val="4A4A4A"/>
          <w:sz w:val="26"/>
          <w:szCs w:val="26"/>
        </w:rPr>
        <w:t>5</w:t>
      </w:r>
      <w:r w:rsidR="0051062A">
        <w:rPr>
          <w:rFonts w:ascii="Nunito" w:eastAsia="Nunito" w:hAnsi="Nunito" w:cs="Nunito"/>
          <w:color w:val="4A4A4A"/>
          <w:sz w:val="26"/>
          <w:szCs w:val="26"/>
        </w:rPr>
        <w:t>.</w:t>
      </w:r>
      <w:r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Vi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höll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E-ART-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utbildningen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i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Thessaloniki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,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Grekland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där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partners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,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experter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,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konstnärer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och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en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curator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under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fem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dagar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arbetade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tillsammans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för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att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testa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och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analysera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varje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modul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som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tagits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fram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för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vår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color w:val="4A4A4A"/>
          <w:sz w:val="26"/>
          <w:szCs w:val="26"/>
        </w:rPr>
        <w:t>läroplan</w:t>
      </w:r>
      <w:proofErr w:type="spellEnd"/>
      <w:r w:rsidR="002350DE">
        <w:rPr>
          <w:rFonts w:ascii="Nunito" w:eastAsia="Nunito" w:hAnsi="Nunito" w:cs="Nunito"/>
          <w:color w:val="4A4A4A"/>
          <w:sz w:val="26"/>
          <w:szCs w:val="26"/>
        </w:rPr>
        <w:t>.</w:t>
      </w:r>
    </w:p>
    <w:p w14:paraId="00000012" w14:textId="77777777" w:rsidR="004C115E" w:rsidRDefault="004C115E">
      <w:pPr>
        <w:jc w:val="both"/>
      </w:pPr>
    </w:p>
    <w:p w14:paraId="00000013" w14:textId="447273FE" w:rsidR="004C115E" w:rsidRDefault="0051062A">
      <w:pPr>
        <w:pStyle w:val="Rubrik3"/>
        <w:keepNext w:val="0"/>
        <w:keepLines w:val="0"/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80"/>
        <w:jc w:val="both"/>
        <w:rPr>
          <w:rFonts w:ascii="Nunito" w:eastAsia="Nunito" w:hAnsi="Nunito" w:cs="Nunito"/>
          <w:b/>
          <w:color w:val="4A4A4A"/>
          <w:sz w:val="26"/>
          <w:szCs w:val="26"/>
        </w:rPr>
      </w:pPr>
      <w:bookmarkStart w:id="5" w:name="_heading=h.tyjcwt" w:colFirst="0" w:colLast="0"/>
      <w:bookmarkEnd w:id="5"/>
      <w:proofErr w:type="spellStart"/>
      <w:r>
        <w:rPr>
          <w:rFonts w:ascii="Nunito" w:eastAsia="Nunito" w:hAnsi="Nunito" w:cs="Nunito"/>
          <w:b/>
          <w:color w:val="4A4A4A"/>
          <w:sz w:val="26"/>
          <w:szCs w:val="26"/>
        </w:rPr>
        <w:t>N</w:t>
      </w:r>
      <w:r w:rsidR="002350DE">
        <w:rPr>
          <w:rFonts w:ascii="Nunito" w:eastAsia="Nunito" w:hAnsi="Nunito" w:cs="Nunito"/>
          <w:b/>
          <w:color w:val="4A4A4A"/>
          <w:sz w:val="26"/>
          <w:szCs w:val="26"/>
        </w:rPr>
        <w:t>ästa</w:t>
      </w:r>
      <w:proofErr w:type="spellEnd"/>
      <w:r w:rsidR="002350DE">
        <w:rPr>
          <w:rFonts w:ascii="Nunito" w:eastAsia="Nunito" w:hAnsi="Nunito" w:cs="Nunito"/>
          <w:b/>
          <w:color w:val="4A4A4A"/>
          <w:sz w:val="26"/>
          <w:szCs w:val="26"/>
        </w:rPr>
        <w:t xml:space="preserve"> </w:t>
      </w:r>
      <w:proofErr w:type="spellStart"/>
      <w:r w:rsidR="002350DE">
        <w:rPr>
          <w:rFonts w:ascii="Nunito" w:eastAsia="Nunito" w:hAnsi="Nunito" w:cs="Nunito"/>
          <w:b/>
          <w:color w:val="4A4A4A"/>
          <w:sz w:val="26"/>
          <w:szCs w:val="26"/>
        </w:rPr>
        <w:t>steg</w:t>
      </w:r>
      <w:proofErr w:type="spellEnd"/>
    </w:p>
    <w:p w14:paraId="1673E72C" w14:textId="3C181F52" w:rsidR="002350DE" w:rsidRDefault="002350DE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Framöver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kommer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vårt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omedelbara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fokus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att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ligga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på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specifika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uppgifter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åtgärder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5E4B0F">
        <w:rPr>
          <w:rFonts w:ascii="Nunito" w:eastAsia="Nunito" w:hAnsi="Nunito" w:cs="Nunito"/>
          <w:color w:val="4A4A4A"/>
          <w:sz w:val="27"/>
          <w:szCs w:val="27"/>
        </w:rPr>
        <w:t>som</w:t>
      </w:r>
      <w:proofErr w:type="spellEnd"/>
      <w:r w:rsidR="005E4B0F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implementera</w:t>
      </w:r>
      <w:r w:rsidR="005E4B0F">
        <w:rPr>
          <w:rFonts w:ascii="Nunito" w:eastAsia="Nunito" w:hAnsi="Nunito" w:cs="Nunito"/>
          <w:color w:val="4A4A4A"/>
          <w:sz w:val="27"/>
          <w:szCs w:val="27"/>
        </w:rPr>
        <w:t>r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informationskampanjen</w:t>
      </w:r>
      <w:proofErr w:type="spellEnd"/>
      <w:r w:rsidR="005E4B0F">
        <w:rPr>
          <w:rFonts w:ascii="Nunito" w:eastAsia="Nunito" w:hAnsi="Nunito" w:cs="Nunito"/>
          <w:color w:val="4A4A4A"/>
          <w:sz w:val="27"/>
          <w:szCs w:val="27"/>
        </w:rPr>
        <w:t xml:space="preserve">, </w:t>
      </w:r>
      <w:proofErr w:type="spellStart"/>
      <w:r w:rsidR="005E4B0F">
        <w:rPr>
          <w:rFonts w:ascii="Nunito" w:eastAsia="Nunito" w:hAnsi="Nunito" w:cs="Nunito"/>
          <w:color w:val="4A4A4A"/>
          <w:sz w:val="27"/>
          <w:szCs w:val="27"/>
        </w:rPr>
        <w:t>så</w:t>
      </w:r>
      <w:proofErr w:type="spellEnd"/>
      <w:r w:rsidR="005E4B0F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5E4B0F">
        <w:rPr>
          <w:rFonts w:ascii="Nunito" w:eastAsia="Nunito" w:hAnsi="Nunito" w:cs="Nunito"/>
          <w:color w:val="4A4A4A"/>
          <w:sz w:val="27"/>
          <w:szCs w:val="27"/>
        </w:rPr>
        <w:t>som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artiklar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inlägg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på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våra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sociala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medier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.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Ett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annat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viktigt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steg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är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att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färdigställa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konstplattformen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genom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att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samla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hållbara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material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konstnärsprofiler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.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Vi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planerar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även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för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digital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residens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,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ett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högkvalitativt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femdagars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1E1D56">
        <w:rPr>
          <w:rFonts w:ascii="Nunito" w:eastAsia="Nunito" w:hAnsi="Nunito" w:cs="Nunito"/>
          <w:color w:val="4A4A4A"/>
          <w:sz w:val="27"/>
          <w:szCs w:val="27"/>
        </w:rPr>
        <w:t>online-program</w:t>
      </w:r>
      <w:proofErr w:type="spellEnd"/>
      <w:r w:rsidR="001E1D5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93279F">
        <w:rPr>
          <w:rFonts w:ascii="Nunito" w:eastAsia="Nunito" w:hAnsi="Nunito" w:cs="Nunito"/>
          <w:color w:val="4A4A4A"/>
          <w:sz w:val="27"/>
          <w:szCs w:val="27"/>
        </w:rPr>
        <w:t>där</w:t>
      </w:r>
      <w:proofErr w:type="spellEnd"/>
      <w:r w:rsidR="0093279F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93279F">
        <w:rPr>
          <w:rFonts w:ascii="Nunito" w:eastAsia="Nunito" w:hAnsi="Nunito" w:cs="Nunito"/>
          <w:color w:val="4A4A4A"/>
          <w:sz w:val="27"/>
          <w:szCs w:val="27"/>
        </w:rPr>
        <w:t>alla</w:t>
      </w:r>
      <w:proofErr w:type="spellEnd"/>
      <w:r w:rsidR="0093279F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93279F">
        <w:rPr>
          <w:rFonts w:ascii="Nunito" w:eastAsia="Nunito" w:hAnsi="Nunito" w:cs="Nunito"/>
          <w:color w:val="4A4A4A"/>
          <w:sz w:val="27"/>
          <w:szCs w:val="27"/>
        </w:rPr>
        <w:t>partners</w:t>
      </w:r>
      <w:proofErr w:type="spellEnd"/>
      <w:r w:rsidR="0093279F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93279F">
        <w:rPr>
          <w:rFonts w:ascii="Nunito" w:eastAsia="Nunito" w:hAnsi="Nunito" w:cs="Nunito"/>
          <w:color w:val="4A4A4A"/>
          <w:sz w:val="27"/>
          <w:szCs w:val="27"/>
        </w:rPr>
        <w:t>är</w:t>
      </w:r>
      <w:proofErr w:type="spellEnd"/>
      <w:r w:rsidR="0093279F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93279F">
        <w:rPr>
          <w:rFonts w:ascii="Nunito" w:eastAsia="Nunito" w:hAnsi="Nunito" w:cs="Nunito"/>
          <w:color w:val="4A4A4A"/>
          <w:sz w:val="27"/>
          <w:szCs w:val="27"/>
        </w:rPr>
        <w:t>involverade</w:t>
      </w:r>
      <w:proofErr w:type="spellEnd"/>
      <w:r w:rsidR="0093279F">
        <w:rPr>
          <w:rFonts w:ascii="Nunito" w:eastAsia="Nunito" w:hAnsi="Nunito" w:cs="Nunito"/>
          <w:color w:val="4A4A4A"/>
          <w:sz w:val="27"/>
          <w:szCs w:val="27"/>
        </w:rPr>
        <w:t xml:space="preserve">. </w:t>
      </w:r>
      <w:r w:rsidR="0066205A">
        <w:rPr>
          <w:rFonts w:ascii="Nunito" w:eastAsia="Nunito" w:hAnsi="Nunito" w:cs="Nunito"/>
          <w:color w:val="4A4A4A"/>
          <w:sz w:val="27"/>
          <w:szCs w:val="27"/>
        </w:rPr>
        <w:t>Online-</w:t>
      </w:r>
      <w:proofErr w:type="spellStart"/>
      <w:r w:rsidR="0066205A">
        <w:rPr>
          <w:rFonts w:ascii="Nunito" w:eastAsia="Nunito" w:hAnsi="Nunito" w:cs="Nunito"/>
          <w:color w:val="4A4A4A"/>
          <w:sz w:val="27"/>
          <w:szCs w:val="27"/>
        </w:rPr>
        <w:t>residenserna</w:t>
      </w:r>
      <w:proofErr w:type="spellEnd"/>
      <w:r w:rsidR="0066205A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6205A">
        <w:rPr>
          <w:rFonts w:ascii="Nunito" w:eastAsia="Nunito" w:hAnsi="Nunito" w:cs="Nunito"/>
          <w:color w:val="4A4A4A"/>
          <w:sz w:val="27"/>
          <w:szCs w:val="27"/>
        </w:rPr>
        <w:t>kommer</w:t>
      </w:r>
      <w:proofErr w:type="spellEnd"/>
      <w:r w:rsidR="0066205A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521347">
        <w:rPr>
          <w:rFonts w:ascii="Nunito" w:eastAsia="Nunito" w:hAnsi="Nunito" w:cs="Nunito"/>
          <w:color w:val="4A4A4A"/>
          <w:sz w:val="27"/>
          <w:szCs w:val="27"/>
        </w:rPr>
        <w:t>att</w:t>
      </w:r>
      <w:proofErr w:type="spellEnd"/>
      <w:r w:rsidR="00521347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B077E5">
        <w:rPr>
          <w:rFonts w:ascii="Nunito" w:eastAsia="Nunito" w:hAnsi="Nunito" w:cs="Nunito"/>
          <w:color w:val="4A4A4A"/>
          <w:sz w:val="27"/>
          <w:szCs w:val="27"/>
        </w:rPr>
        <w:t>möjliggöra</w:t>
      </w:r>
      <w:proofErr w:type="spellEnd"/>
      <w:r w:rsidR="00B077E5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735DAC">
        <w:rPr>
          <w:rFonts w:ascii="Nunito" w:eastAsia="Nunito" w:hAnsi="Nunito" w:cs="Nunito"/>
          <w:color w:val="4A4A4A"/>
          <w:sz w:val="27"/>
          <w:szCs w:val="27"/>
        </w:rPr>
        <w:t>kunskapsutbyte</w:t>
      </w:r>
      <w:proofErr w:type="spellEnd"/>
      <w:r w:rsidR="00735DAC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C74B25">
        <w:rPr>
          <w:rFonts w:ascii="Nunito" w:eastAsia="Nunito" w:hAnsi="Nunito" w:cs="Nunito"/>
          <w:color w:val="4A4A4A"/>
          <w:sz w:val="27"/>
          <w:szCs w:val="27"/>
        </w:rPr>
        <w:t>mellan</w:t>
      </w:r>
      <w:proofErr w:type="spellEnd"/>
      <w:r w:rsidR="00C74B25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C74B25">
        <w:rPr>
          <w:rFonts w:ascii="Nunito" w:eastAsia="Nunito" w:hAnsi="Nunito" w:cs="Nunito"/>
          <w:color w:val="4A4A4A"/>
          <w:sz w:val="27"/>
          <w:szCs w:val="27"/>
        </w:rPr>
        <w:t>konstnärer</w:t>
      </w:r>
      <w:proofErr w:type="spellEnd"/>
      <w:r w:rsidR="00C74B25">
        <w:rPr>
          <w:rFonts w:ascii="Nunito" w:eastAsia="Nunito" w:hAnsi="Nunito" w:cs="Nunito"/>
          <w:color w:val="4A4A4A"/>
          <w:sz w:val="27"/>
          <w:szCs w:val="27"/>
        </w:rPr>
        <w:t xml:space="preserve">, </w:t>
      </w:r>
      <w:proofErr w:type="spellStart"/>
      <w:r w:rsidR="00C74B25">
        <w:rPr>
          <w:rFonts w:ascii="Nunito" w:eastAsia="Nunito" w:hAnsi="Nunito" w:cs="Nunito"/>
          <w:color w:val="4A4A4A"/>
          <w:sz w:val="27"/>
          <w:szCs w:val="27"/>
        </w:rPr>
        <w:t>forskare</w:t>
      </w:r>
      <w:proofErr w:type="spellEnd"/>
      <w:r w:rsidR="00C74B25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C74B25"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 w:rsidR="00C74B25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C74B25">
        <w:rPr>
          <w:rFonts w:ascii="Nunito" w:eastAsia="Nunito" w:hAnsi="Nunito" w:cs="Nunito"/>
          <w:color w:val="4A4A4A"/>
          <w:sz w:val="27"/>
          <w:szCs w:val="27"/>
        </w:rPr>
        <w:t>andra</w:t>
      </w:r>
      <w:proofErr w:type="spellEnd"/>
      <w:r w:rsidR="00C74B25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C74B25">
        <w:rPr>
          <w:rFonts w:ascii="Nunito" w:eastAsia="Nunito" w:hAnsi="Nunito" w:cs="Nunito"/>
          <w:color w:val="4A4A4A"/>
          <w:sz w:val="27"/>
          <w:szCs w:val="27"/>
        </w:rPr>
        <w:t>intressenter</w:t>
      </w:r>
      <w:proofErr w:type="spellEnd"/>
      <w:r w:rsidR="00C74B25">
        <w:rPr>
          <w:rFonts w:ascii="Nunito" w:eastAsia="Nunito" w:hAnsi="Nunito" w:cs="Nunito"/>
          <w:color w:val="4A4A4A"/>
          <w:sz w:val="27"/>
          <w:szCs w:val="27"/>
        </w:rPr>
        <w:t>.</w:t>
      </w:r>
    </w:p>
    <w:p w14:paraId="00000016" w14:textId="2B772C7D" w:rsidR="004C115E" w:rsidRDefault="00D15DB1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Utöver</w:t>
      </w:r>
      <w:proofErr w:type="spellEnd"/>
      <w:r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color w:val="4A4A4A"/>
          <w:sz w:val="27"/>
          <w:szCs w:val="27"/>
        </w:rPr>
        <w:t>residens</w:t>
      </w:r>
      <w:r w:rsidR="00846436">
        <w:rPr>
          <w:rFonts w:ascii="Nunito" w:eastAsia="Nunito" w:hAnsi="Nunito" w:cs="Nunito"/>
          <w:color w:val="4A4A4A"/>
          <w:sz w:val="27"/>
          <w:szCs w:val="27"/>
        </w:rPr>
        <w:t>erna</w:t>
      </w:r>
      <w:proofErr w:type="spellEnd"/>
      <w:r w:rsidR="0084643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846436">
        <w:rPr>
          <w:rFonts w:ascii="Nunito" w:eastAsia="Nunito" w:hAnsi="Nunito" w:cs="Nunito"/>
          <w:color w:val="4A4A4A"/>
          <w:sz w:val="27"/>
          <w:szCs w:val="27"/>
        </w:rPr>
        <w:t>kommer</w:t>
      </w:r>
      <w:proofErr w:type="spellEnd"/>
      <w:r w:rsidR="0084643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846436">
        <w:rPr>
          <w:rFonts w:ascii="Nunito" w:eastAsia="Nunito" w:hAnsi="Nunito" w:cs="Nunito"/>
          <w:color w:val="4A4A4A"/>
          <w:sz w:val="27"/>
          <w:szCs w:val="27"/>
        </w:rPr>
        <w:t>det</w:t>
      </w:r>
      <w:proofErr w:type="spellEnd"/>
      <w:r w:rsidR="0084643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FB6594">
        <w:rPr>
          <w:rFonts w:ascii="Nunito" w:eastAsia="Nunito" w:hAnsi="Nunito" w:cs="Nunito"/>
          <w:color w:val="4A4A4A"/>
          <w:sz w:val="27"/>
          <w:szCs w:val="27"/>
        </w:rPr>
        <w:t>finnas</w:t>
      </w:r>
      <w:proofErr w:type="spellEnd"/>
      <w:r w:rsidR="0084643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846436">
        <w:rPr>
          <w:rFonts w:ascii="Nunito" w:eastAsia="Nunito" w:hAnsi="Nunito" w:cs="Nunito"/>
          <w:color w:val="4A4A4A"/>
          <w:sz w:val="27"/>
          <w:szCs w:val="27"/>
        </w:rPr>
        <w:t>konst</w:t>
      </w:r>
      <w:r w:rsidR="00892959">
        <w:rPr>
          <w:rFonts w:ascii="Nunito" w:eastAsia="Nunito" w:hAnsi="Nunito" w:cs="Nunito"/>
          <w:color w:val="4A4A4A"/>
          <w:sz w:val="27"/>
          <w:szCs w:val="27"/>
        </w:rPr>
        <w:t>workshops</w:t>
      </w:r>
      <w:proofErr w:type="spellEnd"/>
      <w:r w:rsidR="00FB659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FB6594">
        <w:rPr>
          <w:rFonts w:ascii="Nunito" w:eastAsia="Nunito" w:hAnsi="Nunito" w:cs="Nunito"/>
          <w:color w:val="4A4A4A"/>
          <w:sz w:val="27"/>
          <w:szCs w:val="27"/>
        </w:rPr>
        <w:t>som</w:t>
      </w:r>
      <w:proofErr w:type="spellEnd"/>
      <w:r w:rsidR="00FB659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497EFA">
        <w:rPr>
          <w:rFonts w:ascii="Nunito" w:eastAsia="Nunito" w:hAnsi="Nunito" w:cs="Nunito"/>
          <w:color w:val="4A4A4A"/>
          <w:sz w:val="27"/>
          <w:szCs w:val="27"/>
        </w:rPr>
        <w:t>ger</w:t>
      </w:r>
      <w:proofErr w:type="spellEnd"/>
      <w:r w:rsidR="00497EFA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497EFA">
        <w:rPr>
          <w:rFonts w:ascii="Nunito" w:eastAsia="Nunito" w:hAnsi="Nunito" w:cs="Nunito"/>
          <w:color w:val="4A4A4A"/>
          <w:sz w:val="27"/>
          <w:szCs w:val="27"/>
        </w:rPr>
        <w:t>både</w:t>
      </w:r>
      <w:proofErr w:type="spellEnd"/>
      <w:r w:rsidR="00497EFA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497EFA">
        <w:rPr>
          <w:rFonts w:ascii="Nunito" w:eastAsia="Nunito" w:hAnsi="Nunito" w:cs="Nunito"/>
          <w:color w:val="4A4A4A"/>
          <w:sz w:val="27"/>
          <w:szCs w:val="27"/>
        </w:rPr>
        <w:t>yrkesverksamma</w:t>
      </w:r>
      <w:proofErr w:type="spellEnd"/>
      <w:r w:rsidR="00497EFA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497EFA"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 w:rsidR="00497EFA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497EFA">
        <w:rPr>
          <w:rFonts w:ascii="Nunito" w:eastAsia="Nunito" w:hAnsi="Nunito" w:cs="Nunito"/>
          <w:color w:val="4A4A4A"/>
          <w:sz w:val="27"/>
          <w:szCs w:val="27"/>
        </w:rPr>
        <w:t>ny</w:t>
      </w:r>
      <w:r w:rsidR="002A0B57">
        <w:rPr>
          <w:rFonts w:ascii="Nunito" w:eastAsia="Nunito" w:hAnsi="Nunito" w:cs="Nunito"/>
          <w:color w:val="4A4A4A"/>
          <w:sz w:val="27"/>
          <w:szCs w:val="27"/>
        </w:rPr>
        <w:t>a</w:t>
      </w:r>
      <w:proofErr w:type="spellEnd"/>
      <w:r w:rsidR="002A0B57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2A0B57">
        <w:rPr>
          <w:rFonts w:ascii="Nunito" w:eastAsia="Nunito" w:hAnsi="Nunito" w:cs="Nunito"/>
          <w:color w:val="4A4A4A"/>
          <w:sz w:val="27"/>
          <w:szCs w:val="27"/>
        </w:rPr>
        <w:t>kreatörer</w:t>
      </w:r>
      <w:proofErr w:type="spellEnd"/>
      <w:r w:rsidR="002A0B57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2A0B57">
        <w:rPr>
          <w:rFonts w:ascii="Nunito" w:eastAsia="Nunito" w:hAnsi="Nunito" w:cs="Nunito"/>
          <w:color w:val="4A4A4A"/>
          <w:sz w:val="27"/>
          <w:szCs w:val="27"/>
        </w:rPr>
        <w:t>möjlighet</w:t>
      </w:r>
      <w:proofErr w:type="spellEnd"/>
      <w:r w:rsidR="002A0B57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497EFA">
        <w:rPr>
          <w:rFonts w:ascii="Nunito" w:eastAsia="Nunito" w:hAnsi="Nunito" w:cs="Nunito"/>
          <w:color w:val="4A4A4A"/>
          <w:sz w:val="27"/>
          <w:szCs w:val="27"/>
        </w:rPr>
        <w:t>att</w:t>
      </w:r>
      <w:proofErr w:type="spellEnd"/>
      <w:r w:rsidR="00497EFA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497EFA">
        <w:rPr>
          <w:rFonts w:ascii="Nunito" w:eastAsia="Nunito" w:hAnsi="Nunito" w:cs="Nunito"/>
          <w:color w:val="4A4A4A"/>
          <w:sz w:val="27"/>
          <w:szCs w:val="27"/>
        </w:rPr>
        <w:t>nätverka</w:t>
      </w:r>
      <w:proofErr w:type="spellEnd"/>
      <w:r w:rsidR="00497EFA">
        <w:rPr>
          <w:rFonts w:ascii="Nunito" w:eastAsia="Nunito" w:hAnsi="Nunito" w:cs="Nunito"/>
          <w:color w:val="4A4A4A"/>
          <w:sz w:val="27"/>
          <w:szCs w:val="27"/>
        </w:rPr>
        <w:t xml:space="preserve">,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inleda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nya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samarbeten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experimentera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med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hållbara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tekniker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och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material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.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lastRenderedPageBreak/>
        <w:t>Deltagarna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kommer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att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6B5B34">
        <w:rPr>
          <w:rFonts w:ascii="Nunito" w:eastAsia="Nunito" w:hAnsi="Nunito" w:cs="Nunito"/>
          <w:color w:val="4A4A4A"/>
          <w:sz w:val="27"/>
          <w:szCs w:val="27"/>
        </w:rPr>
        <w:t>kunna</w:t>
      </w:r>
      <w:proofErr w:type="spellEnd"/>
      <w:r w:rsidR="006B5B34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8E6960">
        <w:rPr>
          <w:rFonts w:ascii="Nunito" w:eastAsia="Nunito" w:hAnsi="Nunito" w:cs="Nunito"/>
          <w:color w:val="4A4A4A"/>
          <w:sz w:val="27"/>
          <w:szCs w:val="27"/>
        </w:rPr>
        <w:t>förvärva</w:t>
      </w:r>
      <w:proofErr w:type="spellEnd"/>
      <w:r w:rsidR="008E6960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8E6960">
        <w:rPr>
          <w:rFonts w:ascii="Nunito" w:eastAsia="Nunito" w:hAnsi="Nunito" w:cs="Nunito"/>
          <w:color w:val="4A4A4A"/>
          <w:sz w:val="27"/>
          <w:szCs w:val="27"/>
        </w:rPr>
        <w:t>specifik</w:t>
      </w:r>
      <w:proofErr w:type="spellEnd"/>
      <w:r w:rsidR="008E6960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8E6960">
        <w:rPr>
          <w:rFonts w:ascii="Nunito" w:eastAsia="Nunito" w:hAnsi="Nunito" w:cs="Nunito"/>
          <w:color w:val="4A4A4A"/>
          <w:sz w:val="27"/>
          <w:szCs w:val="27"/>
        </w:rPr>
        <w:t>kunskap</w:t>
      </w:r>
      <w:proofErr w:type="spellEnd"/>
      <w:r w:rsidR="008E6960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8E6960">
        <w:rPr>
          <w:rFonts w:ascii="Nunito" w:eastAsia="Nunito" w:hAnsi="Nunito" w:cs="Nunito"/>
          <w:color w:val="4A4A4A"/>
          <w:sz w:val="27"/>
          <w:szCs w:val="27"/>
        </w:rPr>
        <w:t>om</w:t>
      </w:r>
      <w:proofErr w:type="spellEnd"/>
      <w:r w:rsidR="008E6960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8E6960">
        <w:rPr>
          <w:rFonts w:ascii="Nunito" w:eastAsia="Nunito" w:hAnsi="Nunito" w:cs="Nunito"/>
          <w:color w:val="4A4A4A"/>
          <w:sz w:val="27"/>
          <w:szCs w:val="27"/>
        </w:rPr>
        <w:t>hållbar</w:t>
      </w:r>
      <w:proofErr w:type="spellEnd"/>
      <w:r w:rsidR="008E6960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8E6960">
        <w:rPr>
          <w:rFonts w:ascii="Nunito" w:eastAsia="Nunito" w:hAnsi="Nunito" w:cs="Nunito"/>
          <w:color w:val="4A4A4A"/>
          <w:sz w:val="27"/>
          <w:szCs w:val="27"/>
        </w:rPr>
        <w:t>konst</w:t>
      </w:r>
      <w:proofErr w:type="spellEnd"/>
      <w:r w:rsidR="008E6960">
        <w:rPr>
          <w:rFonts w:ascii="Nunito" w:eastAsia="Nunito" w:hAnsi="Nunito" w:cs="Nunito"/>
          <w:color w:val="4A4A4A"/>
          <w:sz w:val="27"/>
          <w:szCs w:val="27"/>
        </w:rPr>
        <w:t xml:space="preserve">, </w:t>
      </w:r>
      <w:proofErr w:type="spellStart"/>
      <w:r w:rsidR="003B11E6">
        <w:rPr>
          <w:rFonts w:ascii="Nunito" w:eastAsia="Nunito" w:hAnsi="Nunito" w:cs="Nunito"/>
          <w:color w:val="4A4A4A"/>
          <w:sz w:val="27"/>
          <w:szCs w:val="27"/>
        </w:rPr>
        <w:t>användningen</w:t>
      </w:r>
      <w:proofErr w:type="spellEnd"/>
      <w:r w:rsidR="003B11E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3B11E6">
        <w:rPr>
          <w:rFonts w:ascii="Nunito" w:eastAsia="Nunito" w:hAnsi="Nunito" w:cs="Nunito"/>
          <w:color w:val="4A4A4A"/>
          <w:sz w:val="27"/>
          <w:szCs w:val="27"/>
        </w:rPr>
        <w:t>av</w:t>
      </w:r>
      <w:proofErr w:type="spellEnd"/>
      <w:r w:rsidR="003B11E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3B11E6">
        <w:rPr>
          <w:rFonts w:ascii="Nunito" w:eastAsia="Nunito" w:hAnsi="Nunito" w:cs="Nunito"/>
          <w:color w:val="4A4A4A"/>
          <w:sz w:val="27"/>
          <w:szCs w:val="27"/>
        </w:rPr>
        <w:t>hållbara</w:t>
      </w:r>
      <w:proofErr w:type="spellEnd"/>
      <w:r w:rsidR="003B11E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3B11E6">
        <w:rPr>
          <w:rFonts w:ascii="Nunito" w:eastAsia="Nunito" w:hAnsi="Nunito" w:cs="Nunito"/>
          <w:color w:val="4A4A4A"/>
          <w:sz w:val="27"/>
          <w:szCs w:val="27"/>
        </w:rPr>
        <w:t>material</w:t>
      </w:r>
      <w:proofErr w:type="spellEnd"/>
      <w:r w:rsidR="003B11E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3235CF">
        <w:rPr>
          <w:rFonts w:ascii="Nunito" w:eastAsia="Nunito" w:hAnsi="Nunito" w:cs="Nunito"/>
          <w:color w:val="4A4A4A"/>
          <w:sz w:val="27"/>
          <w:szCs w:val="27"/>
        </w:rPr>
        <w:t>samt</w:t>
      </w:r>
      <w:proofErr w:type="spellEnd"/>
      <w:r w:rsidR="003235CF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3235CF">
        <w:rPr>
          <w:rFonts w:ascii="Nunito" w:eastAsia="Nunito" w:hAnsi="Nunito" w:cs="Nunito"/>
          <w:color w:val="4A4A4A"/>
          <w:sz w:val="27"/>
          <w:szCs w:val="27"/>
        </w:rPr>
        <w:t>skapande</w:t>
      </w:r>
      <w:proofErr w:type="spellEnd"/>
      <w:r w:rsidR="003B11E6">
        <w:rPr>
          <w:rFonts w:ascii="Nunito" w:eastAsia="Nunito" w:hAnsi="Nunito" w:cs="Nunito"/>
          <w:color w:val="4A4A4A"/>
          <w:sz w:val="27"/>
          <w:szCs w:val="27"/>
        </w:rPr>
        <w:t xml:space="preserve"> av </w:t>
      </w:r>
      <w:proofErr w:type="spellStart"/>
      <w:r w:rsidR="003B11E6">
        <w:rPr>
          <w:rFonts w:ascii="Nunito" w:eastAsia="Nunito" w:hAnsi="Nunito" w:cs="Nunito"/>
          <w:color w:val="4A4A4A"/>
          <w:sz w:val="27"/>
          <w:szCs w:val="27"/>
        </w:rPr>
        <w:t>nya</w:t>
      </w:r>
      <w:proofErr w:type="spellEnd"/>
      <w:r w:rsidR="003B11E6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proofErr w:type="spellStart"/>
      <w:r w:rsidR="003B11E6">
        <w:rPr>
          <w:rFonts w:ascii="Nunito" w:eastAsia="Nunito" w:hAnsi="Nunito" w:cs="Nunito"/>
          <w:color w:val="4A4A4A"/>
          <w:sz w:val="27"/>
          <w:szCs w:val="27"/>
        </w:rPr>
        <w:t>projekt</w:t>
      </w:r>
      <w:proofErr w:type="spellEnd"/>
      <w:r w:rsidR="003B11E6">
        <w:rPr>
          <w:rFonts w:ascii="Nunito" w:eastAsia="Nunito" w:hAnsi="Nunito" w:cs="Nunito"/>
          <w:color w:val="4A4A4A"/>
          <w:sz w:val="27"/>
          <w:szCs w:val="27"/>
        </w:rPr>
        <w:t xml:space="preserve">. </w:t>
      </w:r>
    </w:p>
    <w:p w14:paraId="667CFA44" w14:textId="77777777" w:rsidR="005D72A8" w:rsidRDefault="005D72A8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color w:val="4A4A4A"/>
          <w:sz w:val="27"/>
          <w:szCs w:val="27"/>
        </w:rPr>
      </w:pPr>
    </w:p>
    <w:p w14:paraId="7C053998" w14:textId="3716AF27" w:rsidR="009C0DC4" w:rsidRDefault="009C0DC4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bCs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För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ytterligare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information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om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E-ART-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projektet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, </w:t>
      </w:r>
      <w:proofErr w:type="spellStart"/>
      <w:r w:rsidR="00C92665">
        <w:rPr>
          <w:rFonts w:ascii="Nunito" w:eastAsia="Nunito" w:hAnsi="Nunito" w:cs="Nunito"/>
          <w:bCs/>
          <w:color w:val="4A4A4A"/>
          <w:sz w:val="27"/>
          <w:szCs w:val="27"/>
        </w:rPr>
        <w:t>besök</w:t>
      </w:r>
      <w:proofErr w:type="spellEnd"/>
      <w:r w:rsidR="00C92665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C92665">
        <w:rPr>
          <w:rFonts w:ascii="Nunito" w:eastAsia="Nunito" w:hAnsi="Nunito" w:cs="Nunito"/>
          <w:bCs/>
          <w:color w:val="4A4A4A"/>
          <w:sz w:val="27"/>
          <w:szCs w:val="27"/>
        </w:rPr>
        <w:t>gärna</w:t>
      </w:r>
      <w:proofErr w:type="spellEnd"/>
      <w:r w:rsidR="00C92665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C92665">
        <w:rPr>
          <w:rFonts w:ascii="Nunito" w:eastAsia="Nunito" w:hAnsi="Nunito" w:cs="Nunito"/>
          <w:bCs/>
          <w:color w:val="4A4A4A"/>
          <w:sz w:val="27"/>
          <w:szCs w:val="27"/>
        </w:rPr>
        <w:t>vår</w:t>
      </w:r>
      <w:proofErr w:type="spellEnd"/>
      <w:r w:rsidR="00C92665"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 w:rsidR="00C92665">
        <w:rPr>
          <w:rFonts w:ascii="Nunito" w:eastAsia="Nunito" w:hAnsi="Nunito" w:cs="Nunito"/>
          <w:bCs/>
          <w:color w:val="4A4A4A"/>
          <w:sz w:val="27"/>
          <w:szCs w:val="27"/>
        </w:rPr>
        <w:t>webbplats</w:t>
      </w:r>
      <w:proofErr w:type="spellEnd"/>
      <w:r w:rsidR="00C92665">
        <w:rPr>
          <w:rFonts w:ascii="Nunito" w:eastAsia="Nunito" w:hAnsi="Nunito" w:cs="Nunito"/>
          <w:bCs/>
          <w:color w:val="4A4A4A"/>
          <w:sz w:val="27"/>
          <w:szCs w:val="27"/>
        </w:rPr>
        <w:t>.</w:t>
      </w:r>
    </w:p>
    <w:p w14:paraId="21412B93" w14:textId="77777777" w:rsidR="005D72A8" w:rsidRDefault="005D72A8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bCs/>
          <w:color w:val="4A4A4A"/>
          <w:sz w:val="27"/>
          <w:szCs w:val="27"/>
        </w:rPr>
      </w:pPr>
    </w:p>
    <w:p w14:paraId="4202A078" w14:textId="26CE5F8F" w:rsidR="00195E3C" w:rsidRDefault="0068238C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bCs/>
          <w:color w:val="4A4A4A"/>
          <w:sz w:val="27"/>
          <w:szCs w:val="27"/>
        </w:rPr>
      </w:pP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Med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vänliga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 xml:space="preserve"> </w:t>
      </w:r>
      <w:proofErr w:type="spellStart"/>
      <w:r>
        <w:rPr>
          <w:rFonts w:ascii="Nunito" w:eastAsia="Nunito" w:hAnsi="Nunito" w:cs="Nunito"/>
          <w:bCs/>
          <w:color w:val="4A4A4A"/>
          <w:sz w:val="27"/>
          <w:szCs w:val="27"/>
        </w:rPr>
        <w:t>hälsningar</w:t>
      </w:r>
      <w:proofErr w:type="spellEnd"/>
      <w:r>
        <w:rPr>
          <w:rFonts w:ascii="Nunito" w:eastAsia="Nunito" w:hAnsi="Nunito" w:cs="Nunito"/>
          <w:bCs/>
          <w:color w:val="4A4A4A"/>
          <w:sz w:val="27"/>
          <w:szCs w:val="27"/>
        </w:rPr>
        <w:t>,</w:t>
      </w:r>
    </w:p>
    <w:p w14:paraId="11C8DB03" w14:textId="72657223" w:rsidR="00F7090C" w:rsidRPr="005D72A8" w:rsidRDefault="00F7090C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b/>
          <w:color w:val="4A4A4A"/>
          <w:sz w:val="27"/>
          <w:szCs w:val="27"/>
        </w:rPr>
      </w:pPr>
      <w:proofErr w:type="spellStart"/>
      <w:r w:rsidRPr="005D72A8">
        <w:rPr>
          <w:rFonts w:ascii="Nunito" w:eastAsia="Nunito" w:hAnsi="Nunito" w:cs="Nunito"/>
          <w:b/>
          <w:color w:val="4A4A4A"/>
          <w:sz w:val="27"/>
          <w:szCs w:val="27"/>
        </w:rPr>
        <w:t>Teamet</w:t>
      </w:r>
      <w:proofErr w:type="spellEnd"/>
      <w:r w:rsidRPr="005D72A8">
        <w:rPr>
          <w:rFonts w:ascii="Nunito" w:eastAsia="Nunito" w:hAnsi="Nunito" w:cs="Nunito"/>
          <w:b/>
          <w:color w:val="4A4A4A"/>
          <w:sz w:val="27"/>
          <w:szCs w:val="27"/>
        </w:rPr>
        <w:t xml:space="preserve"> </w:t>
      </w:r>
      <w:proofErr w:type="spellStart"/>
      <w:r w:rsidRPr="005D72A8">
        <w:rPr>
          <w:rFonts w:ascii="Nunito" w:eastAsia="Nunito" w:hAnsi="Nunito" w:cs="Nunito"/>
          <w:b/>
          <w:color w:val="4A4A4A"/>
          <w:sz w:val="27"/>
          <w:szCs w:val="27"/>
        </w:rPr>
        <w:t>bakom</w:t>
      </w:r>
      <w:proofErr w:type="spellEnd"/>
      <w:r w:rsidRPr="005D72A8">
        <w:rPr>
          <w:rFonts w:ascii="Nunito" w:eastAsia="Nunito" w:hAnsi="Nunito" w:cs="Nunito"/>
          <w:b/>
          <w:color w:val="4A4A4A"/>
          <w:sz w:val="27"/>
          <w:szCs w:val="27"/>
        </w:rPr>
        <w:t xml:space="preserve"> E-ART-</w:t>
      </w:r>
      <w:proofErr w:type="spellStart"/>
      <w:r w:rsidRPr="005D72A8">
        <w:rPr>
          <w:rFonts w:ascii="Nunito" w:eastAsia="Nunito" w:hAnsi="Nunito" w:cs="Nunito"/>
          <w:b/>
          <w:color w:val="4A4A4A"/>
          <w:sz w:val="27"/>
          <w:szCs w:val="27"/>
        </w:rPr>
        <w:t>projektet</w:t>
      </w:r>
      <w:proofErr w:type="spellEnd"/>
      <w:r w:rsidRPr="005D72A8">
        <w:rPr>
          <w:rFonts w:ascii="Nunito" w:eastAsia="Nunito" w:hAnsi="Nunito" w:cs="Nunito"/>
          <w:b/>
          <w:color w:val="4A4A4A"/>
          <w:sz w:val="27"/>
          <w:szCs w:val="27"/>
        </w:rPr>
        <w:t>.</w:t>
      </w:r>
    </w:p>
    <w:p w14:paraId="2B194E54" w14:textId="77777777" w:rsidR="0068238C" w:rsidRPr="009C0DC4" w:rsidRDefault="0068238C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Nunito" w:eastAsia="Nunito" w:hAnsi="Nunito" w:cs="Nunito"/>
          <w:bCs/>
          <w:color w:val="4A4A4A"/>
          <w:sz w:val="27"/>
          <w:szCs w:val="27"/>
        </w:rPr>
      </w:pPr>
    </w:p>
    <w:p w14:paraId="00000019" w14:textId="77777777" w:rsidR="004C115E" w:rsidRDefault="004C115E">
      <w:pPr>
        <w:pBdr>
          <w:top w:val="none" w:sz="0" w:space="0" w:color="000000"/>
          <w:left w:val="none" w:sz="0" w:space="15" w:color="000000"/>
          <w:bottom w:val="none" w:sz="0" w:space="0" w:color="000000"/>
          <w:right w:val="none" w:sz="0" w:space="15" w:color="000000"/>
          <w:between w:val="none" w:sz="0" w:space="0" w:color="000000"/>
        </w:pBdr>
        <w:shd w:val="clear" w:color="auto" w:fill="FFFFFF"/>
        <w:spacing w:before="400" w:after="700"/>
        <w:jc w:val="both"/>
        <w:rPr>
          <w:rFonts w:ascii="Nunito" w:eastAsia="Nunito" w:hAnsi="Nunito" w:cs="Nunito"/>
          <w:color w:val="4A4A4A"/>
          <w:sz w:val="27"/>
          <w:szCs w:val="27"/>
        </w:rPr>
      </w:pPr>
    </w:p>
    <w:p w14:paraId="0000001A" w14:textId="77777777" w:rsidR="004C115E" w:rsidRDefault="004C115E">
      <w:pPr>
        <w:jc w:val="center"/>
      </w:pPr>
    </w:p>
    <w:sectPr w:rsidR="004C115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D6ED3E-5178-A547-958B-967B4F10AE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6098774-0FC8-DB43-A755-E316C3E8DE5C}"/>
    <w:embedItalic r:id="rId3" w:fontKey="{ECA3FD9D-41D0-8840-8920-DE56BAB3C8E2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4" w:fontKey="{852F4D5B-AF23-0947-B36D-EA6E6B0496D1}"/>
    <w:embedBold r:id="rId5" w:fontKey="{0169B7E2-1A9A-9040-A479-5BD9F97800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E16F3754-92BA-3846-9B0C-6C86297E6A4C}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  <w:embedRegular r:id="rId7" w:fontKey="{C373019D-09CC-1842-AE44-6084EE1800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668"/>
    <w:multiLevelType w:val="multilevel"/>
    <w:tmpl w:val="DAC2C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692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15E"/>
    <w:rsid w:val="0001753E"/>
    <w:rsid w:val="00035006"/>
    <w:rsid w:val="00122568"/>
    <w:rsid w:val="00195E3C"/>
    <w:rsid w:val="001E1D56"/>
    <w:rsid w:val="002350DE"/>
    <w:rsid w:val="00243B06"/>
    <w:rsid w:val="002A0B57"/>
    <w:rsid w:val="003235CF"/>
    <w:rsid w:val="003B11E6"/>
    <w:rsid w:val="00497EFA"/>
    <w:rsid w:val="004B7E59"/>
    <w:rsid w:val="004C115E"/>
    <w:rsid w:val="00521347"/>
    <w:rsid w:val="005D72A8"/>
    <w:rsid w:val="005E4B0F"/>
    <w:rsid w:val="0066205A"/>
    <w:rsid w:val="0068238C"/>
    <w:rsid w:val="006B5B34"/>
    <w:rsid w:val="00735DAC"/>
    <w:rsid w:val="007B3E18"/>
    <w:rsid w:val="00825366"/>
    <w:rsid w:val="00837573"/>
    <w:rsid w:val="00846436"/>
    <w:rsid w:val="008534B5"/>
    <w:rsid w:val="0086461B"/>
    <w:rsid w:val="00892959"/>
    <w:rsid w:val="008E6960"/>
    <w:rsid w:val="0093279F"/>
    <w:rsid w:val="009C0DC4"/>
    <w:rsid w:val="00A4534B"/>
    <w:rsid w:val="00B077E5"/>
    <w:rsid w:val="00C74B25"/>
    <w:rsid w:val="00C92665"/>
    <w:rsid w:val="00C94650"/>
    <w:rsid w:val="00D15DB1"/>
    <w:rsid w:val="00D94E7D"/>
    <w:rsid w:val="00EC3297"/>
    <w:rsid w:val="00F7090C"/>
    <w:rsid w:val="00FB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52F107"/>
  <w15:docId w15:val="{E180EDF3-1AFF-BF41-80AD-B27FC80CF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lt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niLyV4cLRsf88niWF8oRXOH37A==">CgMxLjAyCGguZ2pkZ3hzMgloLjMwajB6bGwyCWguMWZvYjl0ZTIJaC4zem55c2g3MgloLjJldDkycDAyCGgudHlqY3d0OAByITE5SnR5MHRaMDJtYVVtUzJoNzhCOTZCOXZLS0g4bGxTTQ==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Breidfjörd Káradóttir</cp:lastModifiedBy>
  <cp:revision>2</cp:revision>
  <dcterms:created xsi:type="dcterms:W3CDTF">2024-11-06T14:53:00Z</dcterms:created>
  <dcterms:modified xsi:type="dcterms:W3CDTF">2024-11-06T14:53:00Z</dcterms:modified>
</cp:coreProperties>
</file>